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4C" w:rsidRDefault="006F424C" w:rsidP="003F0B05">
      <w:pPr>
        <w:jc w:val="center"/>
        <w:rPr>
          <w:b/>
        </w:rPr>
      </w:pPr>
      <w:r>
        <w:rPr>
          <w:b/>
        </w:rPr>
        <w:t>202</w:t>
      </w:r>
      <w:r w:rsidR="006225C8">
        <w:rPr>
          <w:b/>
        </w:rPr>
        <w:t>3</w:t>
      </w:r>
      <w:r>
        <w:rPr>
          <w:b/>
        </w:rPr>
        <w:t>-202</w:t>
      </w:r>
      <w:r w:rsidR="006225C8">
        <w:rPr>
          <w:b/>
        </w:rPr>
        <w:t>4</w:t>
      </w:r>
      <w:bookmarkStart w:id="0" w:name="_GoBack"/>
      <w:bookmarkEnd w:id="0"/>
      <w:r>
        <w:rPr>
          <w:b/>
        </w:rPr>
        <w:t xml:space="preserve"> EĞİTİM ÖĞRETİM YILI</w:t>
      </w:r>
    </w:p>
    <w:p w:rsidR="003F0B05" w:rsidRDefault="003F0B05" w:rsidP="003F0B05">
      <w:pPr>
        <w:jc w:val="center"/>
        <w:rPr>
          <w:b/>
        </w:rPr>
      </w:pPr>
      <w:r>
        <w:rPr>
          <w:b/>
        </w:rPr>
        <w:t xml:space="preserve">ATATÜRK </w:t>
      </w:r>
      <w:proofErr w:type="gramStart"/>
      <w:r>
        <w:rPr>
          <w:b/>
        </w:rPr>
        <w:t>ANAOKULU  ADAY</w:t>
      </w:r>
      <w:proofErr w:type="gramEnd"/>
      <w:r w:rsidRPr="00291958">
        <w:rPr>
          <w:b/>
        </w:rPr>
        <w:t xml:space="preserve"> KAYIT FORMU</w:t>
      </w:r>
    </w:p>
    <w:p w:rsidR="00ED7BE2" w:rsidRDefault="00ED7BE2" w:rsidP="003F0B05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page" w:tblpX="3286" w:tblpY="-24"/>
        <w:tblW w:w="0" w:type="auto"/>
        <w:tblLook w:val="04A0" w:firstRow="1" w:lastRow="0" w:firstColumn="1" w:lastColumn="0" w:noHBand="0" w:noVBand="1"/>
      </w:tblPr>
      <w:tblGrid>
        <w:gridCol w:w="495"/>
      </w:tblGrid>
      <w:tr w:rsidR="00ED7BE2" w:rsidTr="00ED7BE2">
        <w:trPr>
          <w:trHeight w:val="254"/>
        </w:trPr>
        <w:tc>
          <w:tcPr>
            <w:tcW w:w="495" w:type="dxa"/>
          </w:tcPr>
          <w:p w:rsidR="00ED7BE2" w:rsidRDefault="00ED7BE2" w:rsidP="00ED7BE2">
            <w:pPr>
              <w:tabs>
                <w:tab w:val="left" w:pos="8955"/>
              </w:tabs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2196" w:tblpY="6"/>
        <w:tblW w:w="0" w:type="auto"/>
        <w:tblLook w:val="04A0" w:firstRow="1" w:lastRow="0" w:firstColumn="1" w:lastColumn="0" w:noHBand="0" w:noVBand="1"/>
      </w:tblPr>
      <w:tblGrid>
        <w:gridCol w:w="525"/>
      </w:tblGrid>
      <w:tr w:rsidR="00ED7BE2" w:rsidTr="00ED7BE2">
        <w:trPr>
          <w:trHeight w:val="254"/>
        </w:trPr>
        <w:tc>
          <w:tcPr>
            <w:tcW w:w="525" w:type="dxa"/>
          </w:tcPr>
          <w:p w:rsidR="00ED7BE2" w:rsidRDefault="00ED7BE2" w:rsidP="00ED7BE2">
            <w:pPr>
              <w:tabs>
                <w:tab w:val="left" w:pos="8955"/>
              </w:tabs>
              <w:rPr>
                <w:b/>
              </w:rPr>
            </w:pPr>
          </w:p>
        </w:tc>
      </w:tr>
    </w:tbl>
    <w:p w:rsidR="00ED7BE2" w:rsidRDefault="00ED7BE2" w:rsidP="00ED7BE2">
      <w:pPr>
        <w:tabs>
          <w:tab w:val="left" w:pos="8955"/>
        </w:tabs>
        <w:rPr>
          <w:b/>
        </w:rPr>
      </w:pPr>
      <w:r>
        <w:rPr>
          <w:b/>
        </w:rPr>
        <w:t xml:space="preserve">SABAH GRUBU  </w:t>
      </w:r>
      <w:r>
        <w:rPr>
          <w:b/>
        </w:rPr>
        <w:tab/>
        <w:t>ÖĞLEN GRUBU</w:t>
      </w:r>
    </w:p>
    <w:p w:rsidR="006F424C" w:rsidRDefault="006F424C" w:rsidP="003F0B05">
      <w:pPr>
        <w:rPr>
          <w:b/>
          <w:sz w:val="20"/>
          <w:szCs w:val="20"/>
          <w:u w:val="single"/>
        </w:rPr>
      </w:pPr>
    </w:p>
    <w:p w:rsidR="006D0C96" w:rsidRDefault="003F0B05" w:rsidP="003F0B05">
      <w:pPr>
        <w:rPr>
          <w:b/>
          <w:sz w:val="20"/>
          <w:szCs w:val="20"/>
        </w:rPr>
      </w:pPr>
      <w:r w:rsidRPr="00313449">
        <w:rPr>
          <w:b/>
          <w:sz w:val="20"/>
          <w:szCs w:val="20"/>
          <w:u w:val="single"/>
        </w:rPr>
        <w:t>ÇOCUĞUN</w:t>
      </w:r>
      <w:r w:rsidRPr="00313449">
        <w:rPr>
          <w:b/>
          <w:sz w:val="20"/>
          <w:szCs w:val="20"/>
        </w:rPr>
        <w:tab/>
      </w:r>
    </w:p>
    <w:p w:rsidR="003F0B05" w:rsidRPr="00291958" w:rsidRDefault="006D0C96" w:rsidP="003F0B05">
      <w:pPr>
        <w:rPr>
          <w:b/>
          <w:sz w:val="20"/>
          <w:szCs w:val="20"/>
        </w:rPr>
      </w:pPr>
      <w:r w:rsidRPr="006D0C96">
        <w:rPr>
          <w:sz w:val="20"/>
          <w:szCs w:val="20"/>
        </w:rPr>
        <w:t>Doğum Tarihi</w:t>
      </w: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:………………………….</w:t>
      </w:r>
      <w:proofErr w:type="gramEnd"/>
      <w:r>
        <w:rPr>
          <w:sz w:val="20"/>
          <w:szCs w:val="20"/>
        </w:rPr>
        <w:t xml:space="preserve">                                  </w:t>
      </w:r>
      <w:r w:rsidR="003F0B05" w:rsidRPr="00291958">
        <w:rPr>
          <w:b/>
          <w:sz w:val="20"/>
          <w:szCs w:val="20"/>
        </w:rPr>
        <w:tab/>
      </w:r>
      <w:r w:rsidR="003F0B05" w:rsidRPr="00291958">
        <w:rPr>
          <w:b/>
          <w:sz w:val="20"/>
          <w:szCs w:val="20"/>
        </w:rPr>
        <w:tab/>
      </w:r>
      <w:r w:rsidR="003F0B05" w:rsidRPr="00291958">
        <w:rPr>
          <w:b/>
          <w:sz w:val="20"/>
          <w:szCs w:val="20"/>
        </w:rPr>
        <w:tab/>
      </w:r>
      <w:r w:rsidR="003F0B05" w:rsidRPr="00291958">
        <w:rPr>
          <w:b/>
          <w:sz w:val="20"/>
          <w:szCs w:val="20"/>
        </w:rPr>
        <w:tab/>
      </w:r>
      <w:r w:rsidR="003F0B05" w:rsidRPr="00313449">
        <w:rPr>
          <w:b/>
          <w:sz w:val="20"/>
          <w:szCs w:val="20"/>
          <w:u w:val="single"/>
        </w:rPr>
        <w:t>ÖZEL EĞİTİM GEREKSİNİMİ</w:t>
      </w:r>
      <w:r w:rsidR="003F0B05">
        <w:rPr>
          <w:b/>
          <w:sz w:val="20"/>
          <w:szCs w:val="20"/>
        </w:rPr>
        <w:t xml:space="preserve"> </w:t>
      </w:r>
      <w:r w:rsidR="003F0B05">
        <w:rPr>
          <w:b/>
          <w:sz w:val="20"/>
          <w:szCs w:val="20"/>
        </w:rPr>
        <w:tab/>
      </w:r>
      <w:r w:rsidR="003F0B05" w:rsidRPr="00291958">
        <w:rPr>
          <w:b/>
          <w:sz w:val="20"/>
          <w:szCs w:val="20"/>
        </w:rPr>
        <w:tab/>
      </w:r>
      <w:r w:rsidR="003F0B05" w:rsidRPr="00291958">
        <w:rPr>
          <w:b/>
          <w:sz w:val="20"/>
          <w:szCs w:val="20"/>
        </w:rPr>
        <w:tab/>
      </w:r>
    </w:p>
    <w:p w:rsidR="003F0B05" w:rsidRPr="00291958" w:rsidRDefault="003F0B05" w:rsidP="003F0B05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TC. Kimlik No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</w:t>
      </w:r>
      <w:proofErr w:type="gramEnd"/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291958"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 w:rsidRPr="00291958">
        <w:rPr>
          <w:sz w:val="20"/>
          <w:szCs w:val="20"/>
        </w:rPr>
        <w:fldChar w:fldCharType="end"/>
      </w:r>
      <w:bookmarkEnd w:id="1"/>
      <w:r w:rsidRPr="00291958">
        <w:rPr>
          <w:sz w:val="20"/>
          <w:szCs w:val="20"/>
        </w:rPr>
        <w:t xml:space="preserve">-Davranış Bozukluğu </w:t>
      </w:r>
    </w:p>
    <w:p w:rsidR="003F0B05" w:rsidRDefault="003F0B05" w:rsidP="003F0B05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Adı-Soyadı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-Dil ve Konuşma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Cinsiyeti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-Görme ve Az Gören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(*) Velisi </w:t>
      </w:r>
      <w:proofErr w:type="gramStart"/>
      <w:r>
        <w:rPr>
          <w:sz w:val="20"/>
          <w:szCs w:val="20"/>
        </w:rPr>
        <w:t>Kim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-Görme ve Görmeyen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Anne Baba Birlikte </w:t>
      </w:r>
      <w:proofErr w:type="gramStart"/>
      <w:r>
        <w:rPr>
          <w:sz w:val="20"/>
          <w:szCs w:val="20"/>
        </w:rPr>
        <w:t>mi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- İşitme Özürlü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Kiminle Oturuyor?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-Ortopedik - Alt Beden Kullanamıyor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Oturduğu ev kira mı?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7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-Ortopedik-Alt ve Üst Beden Kullanamıyor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Kendi Odası Var </w:t>
      </w:r>
      <w:proofErr w:type="gramStart"/>
      <w:r>
        <w:rPr>
          <w:sz w:val="20"/>
          <w:szCs w:val="20"/>
        </w:rPr>
        <w:t>mı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8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-Ortopedik-Üst Beden Kullanamıyor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Ev ne ile ısınıyor?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9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-Otizm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Okula nasıl geliyor?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0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-Ruhsal ve Duygusal-</w:t>
      </w:r>
      <w:proofErr w:type="spellStart"/>
      <w:r>
        <w:rPr>
          <w:sz w:val="20"/>
          <w:szCs w:val="20"/>
        </w:rPr>
        <w:t>Hiperaktivite</w:t>
      </w:r>
      <w:proofErr w:type="spellEnd"/>
      <w:r>
        <w:rPr>
          <w:sz w:val="20"/>
          <w:szCs w:val="20"/>
        </w:rPr>
        <w:t xml:space="preserve">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Aile dışında kalan var mı 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1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-Ruhsal ve Duygusal-Özel Öğrenme Gülcüğü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>Geçirdiği kaza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-Ruhsal ve Duygusal-Özel Öğrenme Güçlüğü ve </w:t>
      </w:r>
      <w:proofErr w:type="spellStart"/>
      <w:r>
        <w:rPr>
          <w:sz w:val="20"/>
          <w:szCs w:val="20"/>
        </w:rPr>
        <w:t>Hiperaktivite</w:t>
      </w:r>
      <w:proofErr w:type="spell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Geçirdiği Ameliyat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3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Serebral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Palsi</w:t>
      </w:r>
      <w:proofErr w:type="spellEnd"/>
      <w:r>
        <w:rPr>
          <w:sz w:val="20"/>
          <w:szCs w:val="20"/>
        </w:rPr>
        <w:t xml:space="preserve">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Kullandığı Cihaz Protez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4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-Süreğen Hastalığı Var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Geçirdiği Hastalık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5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-Üstün Yetenek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Sürekli Kullandığı İlaç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6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-Zihinsel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Kardeş Sayısı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Kilo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Boy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9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Şehit Çocuğu </w:t>
      </w:r>
    </w:p>
    <w:p w:rsidR="003F0B05" w:rsidRPr="00C4114B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ANNE </w:t>
      </w:r>
      <w:r w:rsidRPr="00C4114B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BABA </w:t>
      </w:r>
      <w:r w:rsidRPr="00C4114B">
        <w:rPr>
          <w:b/>
          <w:sz w:val="20"/>
          <w:szCs w:val="20"/>
        </w:rPr>
        <w:tab/>
        <w:t xml:space="preserve"> </w:t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20"/>
      <w:r w:rsidRPr="00C4114B">
        <w:rPr>
          <w:b/>
          <w:sz w:val="20"/>
          <w:szCs w:val="20"/>
        </w:rPr>
        <w:instrText xml:space="preserve"> FORMCHECKBOX </w:instrText>
      </w:r>
      <w:r w:rsidR="006225C8">
        <w:rPr>
          <w:b/>
          <w:sz w:val="20"/>
          <w:szCs w:val="20"/>
        </w:rPr>
      </w:r>
      <w:r w:rsidR="006225C8">
        <w:rPr>
          <w:b/>
          <w:sz w:val="20"/>
          <w:szCs w:val="20"/>
        </w:rPr>
        <w:fldChar w:fldCharType="separate"/>
      </w:r>
      <w:r w:rsidRPr="00C4114B">
        <w:rPr>
          <w:b/>
          <w:sz w:val="20"/>
          <w:szCs w:val="20"/>
        </w:rPr>
        <w:fldChar w:fldCharType="end"/>
      </w:r>
      <w:bookmarkEnd w:id="18"/>
      <w:r>
        <w:rPr>
          <w:b/>
          <w:sz w:val="20"/>
          <w:szCs w:val="20"/>
        </w:rPr>
        <w:t xml:space="preserve"> </w:t>
      </w:r>
      <w:r w:rsidRPr="00C4114B">
        <w:rPr>
          <w:sz w:val="20"/>
          <w:szCs w:val="20"/>
        </w:rPr>
        <w:t xml:space="preserve">Gazi </w:t>
      </w:r>
      <w:proofErr w:type="spellStart"/>
      <w:r w:rsidRPr="00C4114B">
        <w:rPr>
          <w:sz w:val="20"/>
          <w:szCs w:val="20"/>
        </w:rPr>
        <w:t>Malül</w:t>
      </w:r>
      <w:proofErr w:type="spellEnd"/>
      <w:r w:rsidRPr="00C4114B">
        <w:rPr>
          <w:sz w:val="20"/>
          <w:szCs w:val="20"/>
        </w:rPr>
        <w:t xml:space="preserve"> Çocuğu </w:t>
      </w:r>
    </w:p>
    <w:p w:rsidR="003F0B05" w:rsidRPr="00C4114B" w:rsidRDefault="003F0B05" w:rsidP="003F0B05">
      <w:pPr>
        <w:rPr>
          <w:sz w:val="20"/>
          <w:szCs w:val="20"/>
        </w:rPr>
      </w:pP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C4114B"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19"/>
      <w:r w:rsidRPr="00C4114B">
        <w:rPr>
          <w:sz w:val="20"/>
          <w:szCs w:val="20"/>
        </w:rPr>
        <w:t xml:space="preserve"> 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C4114B"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20"/>
      <w:r w:rsidRPr="00C4114B">
        <w:rPr>
          <w:sz w:val="20"/>
          <w:szCs w:val="20"/>
        </w:rPr>
        <w:t xml:space="preserve"> </w:t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 w:rsidRPr="00C4114B">
        <w:rPr>
          <w:sz w:val="20"/>
          <w:szCs w:val="20"/>
        </w:rPr>
        <w:t xml:space="preserve">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1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2828 SHÇEK Kanununa Tabi </w:t>
      </w:r>
    </w:p>
    <w:p w:rsidR="003F0B05" w:rsidRDefault="003F0B05" w:rsidP="003F0B05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2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Yurdışından</w:t>
      </w:r>
      <w:proofErr w:type="spellEnd"/>
      <w:r>
        <w:rPr>
          <w:sz w:val="20"/>
          <w:szCs w:val="20"/>
        </w:rPr>
        <w:t xml:space="preserve"> Geldi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T.C. Kimlik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Adı 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3F0B05" w:rsidRPr="00C4114B" w:rsidRDefault="003F0B05" w:rsidP="003F0B0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Öğrenim Durumu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C4114B">
        <w:rPr>
          <w:b/>
          <w:sz w:val="20"/>
          <w:szCs w:val="20"/>
        </w:rPr>
        <w:t xml:space="preserve">Aile Gelir Durumu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Mesleği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3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Çok İyi        </w:t>
      </w:r>
      <w:r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4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İyi        </w:t>
      </w:r>
      <w:r>
        <w:rPr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5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Orta        </w:t>
      </w:r>
      <w:r>
        <w:rPr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6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Düşük      </w:t>
      </w:r>
      <w:r>
        <w:rPr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27"/>
      <w:r>
        <w:rPr>
          <w:sz w:val="20"/>
          <w:szCs w:val="20"/>
        </w:rPr>
        <w:instrText xml:space="preserve"> FORMCHECKBOX </w:instrText>
      </w:r>
      <w:r w:rsidR="006225C8">
        <w:rPr>
          <w:sz w:val="20"/>
          <w:szCs w:val="20"/>
        </w:rPr>
      </w:r>
      <w:r w:rsidR="006225C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Çok Kötü 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E -Posta Adresi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Sürekli Hastalığı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Engel Durumu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Tel(Ev)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 xml:space="preserve">Tel(Cep)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>/……./……..</w:t>
      </w: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>Tel(İş)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Velisinin İmzası </w:t>
      </w:r>
    </w:p>
    <w:p w:rsidR="003F0B05" w:rsidRDefault="003F0B05" w:rsidP="003F0B05">
      <w:pPr>
        <w:rPr>
          <w:sz w:val="20"/>
          <w:szCs w:val="20"/>
        </w:rPr>
      </w:pPr>
    </w:p>
    <w:p w:rsidR="003F0B05" w:rsidRDefault="003F0B05" w:rsidP="003F0B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Adı Soyadı </w:t>
      </w:r>
    </w:p>
    <w:p w:rsidR="003F0B05" w:rsidRPr="00313449" w:rsidRDefault="003F0B05" w:rsidP="003F0B05">
      <w:pPr>
        <w:rPr>
          <w:b/>
          <w:sz w:val="20"/>
          <w:szCs w:val="20"/>
        </w:rPr>
      </w:pPr>
      <w:r w:rsidRPr="00313449">
        <w:rPr>
          <w:b/>
          <w:sz w:val="20"/>
          <w:szCs w:val="20"/>
        </w:rPr>
        <w:t xml:space="preserve">(*) Veli anne-baba dışında birisi ise T.C. numarası ile birlikte adı- soyadı ve yakınlık derecesi yazılır. </w:t>
      </w:r>
    </w:p>
    <w:p w:rsidR="00ED7BE2" w:rsidRDefault="00ED7BE2" w:rsidP="00ED7BE2">
      <w:pPr>
        <w:tabs>
          <w:tab w:val="left" w:pos="8955"/>
        </w:tabs>
        <w:rPr>
          <w:b/>
        </w:rPr>
      </w:pPr>
      <w:r>
        <w:rPr>
          <w:b/>
        </w:rPr>
        <w:t xml:space="preserve"> </w:t>
      </w:r>
    </w:p>
    <w:p w:rsidR="00ED7BE2" w:rsidRDefault="00ED7BE2" w:rsidP="00ED7BE2"/>
    <w:sectPr w:rsidR="00ED7BE2" w:rsidSect="006F424C">
      <w:pgSz w:w="16838" w:h="11906" w:orient="landscape"/>
      <w:pgMar w:top="284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5"/>
    <w:rsid w:val="003F0B05"/>
    <w:rsid w:val="006225C8"/>
    <w:rsid w:val="006D0C96"/>
    <w:rsid w:val="006D1C0D"/>
    <w:rsid w:val="006F424C"/>
    <w:rsid w:val="008476BA"/>
    <w:rsid w:val="00E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EE1C"/>
  <w15:chartTrackingRefBased/>
  <w15:docId w15:val="{B7B660E9-740E-4DB1-B6DC-971BBF9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C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C9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D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5</cp:revision>
  <cp:lastPrinted>2018-06-07T09:13:00Z</cp:lastPrinted>
  <dcterms:created xsi:type="dcterms:W3CDTF">2018-06-07T09:11:00Z</dcterms:created>
  <dcterms:modified xsi:type="dcterms:W3CDTF">2023-06-19T12:34:00Z</dcterms:modified>
</cp:coreProperties>
</file>